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305" w:rsidRPr="00722305" w:rsidRDefault="00E70718" w:rsidP="00722305">
      <w:pPr>
        <w:jc w:val="center"/>
        <w:rPr>
          <w:sz w:val="28"/>
          <w:szCs w:val="28"/>
        </w:rPr>
      </w:pPr>
      <w:r w:rsidRPr="00722305">
        <w:rPr>
          <w:sz w:val="28"/>
          <w:szCs w:val="28"/>
        </w:rPr>
        <w:t>Abstract</w:t>
      </w:r>
    </w:p>
    <w:p w:rsidR="0014357F" w:rsidRPr="00895EF9" w:rsidRDefault="00CD5988" w:rsidP="00E70718">
      <w:pPr>
        <w:spacing w:line="360" w:lineRule="auto"/>
        <w:jc w:val="both"/>
        <w:rPr>
          <w:rFonts w:ascii="Times New Roman" w:hAnsi="Times New Roman" w:cs="Times New Roman"/>
          <w:sz w:val="24"/>
          <w:szCs w:val="24"/>
        </w:rPr>
      </w:pPr>
      <w:r w:rsidRPr="00895EF9">
        <w:rPr>
          <w:rFonts w:ascii="Times New Roman" w:hAnsi="Times New Roman" w:cs="Times New Roman"/>
          <w:sz w:val="24"/>
          <w:szCs w:val="24"/>
        </w:rPr>
        <w:t xml:space="preserve"> </w:t>
      </w:r>
      <w:r w:rsidR="00895EF9" w:rsidRPr="00895EF9">
        <w:rPr>
          <w:rFonts w:ascii="Times New Roman" w:hAnsi="Times New Roman" w:cs="Times New Roman"/>
          <w:sz w:val="24"/>
          <w:szCs w:val="24"/>
        </w:rPr>
        <w:t>Chassis</w:t>
      </w:r>
      <w:r w:rsidR="00722305" w:rsidRPr="00895EF9">
        <w:rPr>
          <w:rFonts w:ascii="Times New Roman" w:hAnsi="Times New Roman" w:cs="Times New Roman"/>
          <w:sz w:val="24"/>
          <w:szCs w:val="24"/>
        </w:rPr>
        <w:t xml:space="preserve"> is a major component in a vehicle. </w:t>
      </w:r>
      <w:r w:rsidR="00895EF9" w:rsidRPr="00895EF9">
        <w:rPr>
          <w:rFonts w:ascii="Times New Roman" w:hAnsi="Times New Roman" w:cs="Times New Roman"/>
          <w:sz w:val="24"/>
          <w:szCs w:val="24"/>
        </w:rPr>
        <w:t>In chassis</w:t>
      </w:r>
      <w:r w:rsidR="00722305" w:rsidRPr="00895EF9">
        <w:rPr>
          <w:rFonts w:ascii="Times New Roman" w:hAnsi="Times New Roman" w:cs="Times New Roman"/>
          <w:sz w:val="24"/>
          <w:szCs w:val="24"/>
        </w:rPr>
        <w:t xml:space="preserve"> different type of failures are occur due to static and dynamic loading condition. In this present work static and dynamic load characteristics are </w:t>
      </w:r>
      <w:r w:rsidRPr="00895EF9">
        <w:rPr>
          <w:rFonts w:ascii="Times New Roman" w:hAnsi="Times New Roman" w:cs="Times New Roman"/>
          <w:sz w:val="24"/>
          <w:szCs w:val="24"/>
        </w:rPr>
        <w:t>analyzed</w:t>
      </w:r>
      <w:r w:rsidR="00722305" w:rsidRPr="00895EF9">
        <w:rPr>
          <w:rFonts w:ascii="Times New Roman" w:hAnsi="Times New Roman" w:cs="Times New Roman"/>
          <w:sz w:val="24"/>
          <w:szCs w:val="24"/>
        </w:rPr>
        <w:t xml:space="preserve"> using FE models from this work. It is found that identifying location of high stress area, analyzing vibration, natural frequency and mode shape by using finite element method. Modal updating of car chassis model will be done by adjusting the selective properties such as mass density and Poisson’s ratio. Predicted natural frequency and mode shape will be </w:t>
      </w:r>
      <w:r w:rsidRPr="00895EF9">
        <w:rPr>
          <w:rFonts w:ascii="Times New Roman" w:hAnsi="Times New Roman" w:cs="Times New Roman"/>
          <w:sz w:val="24"/>
          <w:szCs w:val="24"/>
        </w:rPr>
        <w:t>finding</w:t>
      </w:r>
      <w:r w:rsidR="00722305" w:rsidRPr="00895EF9">
        <w:rPr>
          <w:rFonts w:ascii="Times New Roman" w:hAnsi="Times New Roman" w:cs="Times New Roman"/>
          <w:sz w:val="24"/>
          <w:szCs w:val="24"/>
        </w:rPr>
        <w:t xml:space="preserve"> by</w:t>
      </w:r>
      <w:r w:rsidRPr="00895EF9">
        <w:rPr>
          <w:rFonts w:ascii="Times New Roman" w:hAnsi="Times New Roman" w:cs="Times New Roman"/>
          <w:sz w:val="24"/>
          <w:szCs w:val="24"/>
        </w:rPr>
        <w:t xml:space="preserve"> using ansys software. The cad geometry </w:t>
      </w:r>
      <w:r w:rsidR="00895EF9" w:rsidRPr="00895EF9">
        <w:rPr>
          <w:rFonts w:ascii="Times New Roman" w:hAnsi="Times New Roman" w:cs="Times New Roman"/>
          <w:sz w:val="24"/>
          <w:szCs w:val="24"/>
        </w:rPr>
        <w:t>of chassis</w:t>
      </w:r>
      <w:r w:rsidRPr="00895EF9">
        <w:rPr>
          <w:rFonts w:ascii="Times New Roman" w:hAnsi="Times New Roman" w:cs="Times New Roman"/>
          <w:sz w:val="24"/>
          <w:szCs w:val="24"/>
        </w:rPr>
        <w:t xml:space="preserve"> is generated in solid works and model analysis is done in ansys workbench.</w:t>
      </w:r>
    </w:p>
    <w:sectPr w:rsidR="0014357F" w:rsidRPr="00895EF9" w:rsidSect="001A0E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722305"/>
    <w:rsid w:val="0014357F"/>
    <w:rsid w:val="001A0E93"/>
    <w:rsid w:val="00722305"/>
    <w:rsid w:val="00895EF9"/>
    <w:rsid w:val="00CD5988"/>
    <w:rsid w:val="00E70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E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Mech-120</dc:creator>
  <cp:keywords/>
  <dc:description/>
  <cp:lastModifiedBy>Mech-120</cp:lastModifiedBy>
  <cp:revision>5</cp:revision>
  <dcterms:created xsi:type="dcterms:W3CDTF">2015-09-15T04:51:00Z</dcterms:created>
  <dcterms:modified xsi:type="dcterms:W3CDTF">2015-12-19T04:58:00Z</dcterms:modified>
</cp:coreProperties>
</file>